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134" w:rsidRDefault="00BF1E1D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   </w:t>
      </w:r>
      <w:r w:rsidR="00B86A00" w:rsidRPr="00BF1E1D">
        <w:rPr>
          <w:sz w:val="24"/>
          <w:szCs w:val="24"/>
        </w:rPr>
        <w:t xml:space="preserve">      </w:t>
      </w:r>
      <w:r w:rsidR="00B86A00" w:rsidRPr="00BF1E1D">
        <w:rPr>
          <w:b/>
          <w:sz w:val="24"/>
          <w:szCs w:val="24"/>
          <w:u w:val="single"/>
        </w:rPr>
        <w:t xml:space="preserve"> </w:t>
      </w:r>
      <w:r w:rsidR="008E1134" w:rsidRPr="00BF1E1D">
        <w:rPr>
          <w:b/>
          <w:sz w:val="24"/>
          <w:szCs w:val="24"/>
          <w:u w:val="single"/>
        </w:rPr>
        <w:t xml:space="preserve">Je vous poste ici une solution pour remplacer l’émetteur d’embrayage sur l’Espace 3 2.2 </w:t>
      </w:r>
      <w:proofErr w:type="spellStart"/>
      <w:proofErr w:type="gramStart"/>
      <w:r w:rsidR="008E1134" w:rsidRPr="00BF1E1D">
        <w:rPr>
          <w:b/>
          <w:sz w:val="24"/>
          <w:szCs w:val="24"/>
          <w:u w:val="single"/>
        </w:rPr>
        <w:t>dci</w:t>
      </w:r>
      <w:proofErr w:type="spellEnd"/>
      <w:r w:rsidR="008E1134" w:rsidRPr="00BF1E1D">
        <w:rPr>
          <w:b/>
          <w:sz w:val="24"/>
          <w:szCs w:val="24"/>
          <w:u w:val="single"/>
        </w:rPr>
        <w:t xml:space="preserve"> .</w:t>
      </w:r>
      <w:proofErr w:type="gramEnd"/>
    </w:p>
    <w:p w:rsidR="00BF1E1D" w:rsidRPr="00BF1E1D" w:rsidRDefault="00BF1E1D">
      <w:pPr>
        <w:rPr>
          <w:sz w:val="24"/>
          <w:szCs w:val="24"/>
        </w:rPr>
      </w:pPr>
    </w:p>
    <w:p w:rsidR="00BF1E1D" w:rsidRPr="00BF1E1D" w:rsidRDefault="008E1134">
      <w:pPr>
        <w:rPr>
          <w:b/>
          <w:sz w:val="18"/>
          <w:szCs w:val="18"/>
        </w:rPr>
      </w:pPr>
      <w:r w:rsidRPr="00BF1E1D">
        <w:rPr>
          <w:b/>
          <w:sz w:val="18"/>
          <w:szCs w:val="18"/>
        </w:rPr>
        <w:t xml:space="preserve">Avant de commencer prenez acte que toutes modifications sur votre véhicule le rend non conforme à l’origine et vous interdit son usage sur route </w:t>
      </w:r>
      <w:proofErr w:type="gramStart"/>
      <w:r w:rsidRPr="00BF1E1D">
        <w:rPr>
          <w:b/>
          <w:sz w:val="18"/>
          <w:szCs w:val="18"/>
        </w:rPr>
        <w:t>ouverte ,</w:t>
      </w:r>
      <w:proofErr w:type="gramEnd"/>
      <w:r w:rsidRPr="00BF1E1D">
        <w:rPr>
          <w:b/>
          <w:sz w:val="18"/>
          <w:szCs w:val="18"/>
        </w:rPr>
        <w:t xml:space="preserve"> autrement dit si vous modifiez  quoi que ce soit sur votre véhicule  vous n’aurez plus le droit de circuler avec sur les routes à moins de demander une autorisation au constructeur ou de passer </w:t>
      </w:r>
      <w:r w:rsidR="00B86A00" w:rsidRPr="00BF1E1D">
        <w:rPr>
          <w:b/>
          <w:sz w:val="18"/>
          <w:szCs w:val="18"/>
        </w:rPr>
        <w:t xml:space="preserve">le véhicule en  R T I </w:t>
      </w:r>
      <w:r w:rsidRPr="00BF1E1D">
        <w:rPr>
          <w:b/>
          <w:sz w:val="18"/>
          <w:szCs w:val="18"/>
        </w:rPr>
        <w:t xml:space="preserve"> </w:t>
      </w:r>
      <w:r w:rsidR="00B86A00" w:rsidRPr="00BF1E1D">
        <w:rPr>
          <w:b/>
          <w:sz w:val="18"/>
          <w:szCs w:val="18"/>
        </w:rPr>
        <w:t xml:space="preserve">( Réception à Titre Isolé ) </w:t>
      </w:r>
      <w:r w:rsidRPr="00BF1E1D">
        <w:rPr>
          <w:b/>
          <w:sz w:val="18"/>
          <w:szCs w:val="18"/>
        </w:rPr>
        <w:t xml:space="preserve">, du moins en France .  </w:t>
      </w:r>
    </w:p>
    <w:p w:rsidR="00B86A00" w:rsidRDefault="00B86A00" w:rsidP="00B86A00">
      <w:r>
        <w:t xml:space="preserve">Mon Espace  est un model 2002 de 130 cv avec seulement  120 000 kms et en super </w:t>
      </w:r>
      <w:proofErr w:type="gramStart"/>
      <w:r>
        <w:t>état ,</w:t>
      </w:r>
      <w:proofErr w:type="gramEnd"/>
      <w:r>
        <w:t xml:space="preserve"> autant dire que ça aurait été dommage de ne pas continuer à rouler avec pour un émetteur d’embrayage indisponible chez le constructeur ou chez les accessoiristes .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03"/>
        <w:gridCol w:w="5303"/>
      </w:tblGrid>
      <w:tr w:rsidR="00BF1E1D" w:rsidTr="00BF1E1D">
        <w:tc>
          <w:tcPr>
            <w:tcW w:w="5303" w:type="dxa"/>
          </w:tcPr>
          <w:p w:rsidR="00BF1E1D" w:rsidRDefault="00BF1E1D" w:rsidP="00B86A00">
            <w:r>
              <w:rPr>
                <w:noProof/>
                <w:lang w:eastAsia="fr-FR"/>
              </w:rPr>
              <w:drawing>
                <wp:inline distT="0" distB="0" distL="0" distR="0">
                  <wp:extent cx="2209800" cy="1381125"/>
                  <wp:effectExtent l="19050" t="0" r="0" b="0"/>
                  <wp:docPr id="8" name="Image 7" descr="espace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space 3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1208" cy="13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BF1E1D" w:rsidRDefault="00BF1E1D" w:rsidP="00B86A00">
            <w:r>
              <w:rPr>
                <w:noProof/>
                <w:lang w:eastAsia="fr-FR"/>
              </w:rPr>
              <w:drawing>
                <wp:inline distT="0" distB="0" distL="0" distR="0">
                  <wp:extent cx="2314575" cy="1381125"/>
                  <wp:effectExtent l="19050" t="0" r="9525" b="0"/>
                  <wp:docPr id="9" name="Image 8" descr="espace 3 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space 3 b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7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F1E1D" w:rsidRDefault="00BF1E1D" w:rsidP="00B86A00"/>
    <w:p w:rsidR="00397830" w:rsidRDefault="00B86A00" w:rsidP="00B86A00">
      <w:r>
        <w:t xml:space="preserve">Apres avoir parcouru les groupes </w:t>
      </w:r>
      <w:proofErr w:type="spellStart"/>
      <w:r w:rsidR="00397830">
        <w:t>Face</w:t>
      </w:r>
      <w:r>
        <w:t>book</w:t>
      </w:r>
      <w:proofErr w:type="spellEnd"/>
      <w:r>
        <w:t xml:space="preserve"> et divers forums </w:t>
      </w:r>
      <w:r w:rsidR="00397830">
        <w:t xml:space="preserve">sur les Espaces </w:t>
      </w:r>
      <w:r>
        <w:t xml:space="preserve">et avoir lu de tout et n’importe quoi  sur le </w:t>
      </w:r>
      <w:proofErr w:type="gramStart"/>
      <w:r>
        <w:t>sujet  ,</w:t>
      </w:r>
      <w:proofErr w:type="gramEnd"/>
      <w:r>
        <w:t xml:space="preserve"> je n’ai pas trouvé beaucoup de raiponces sérieuses</w:t>
      </w:r>
      <w:r w:rsidR="00397830">
        <w:t xml:space="preserve">  </w:t>
      </w:r>
      <w:r>
        <w:t xml:space="preserve"> .  </w:t>
      </w:r>
    </w:p>
    <w:p w:rsidR="00B55E72" w:rsidRDefault="00397830" w:rsidP="00B86A00">
      <w:r>
        <w:t xml:space="preserve">Je n’ai pas la prétention d’avoir l’idée du </w:t>
      </w:r>
      <w:proofErr w:type="gramStart"/>
      <w:r>
        <w:t>siècle ,</w:t>
      </w:r>
      <w:proofErr w:type="gramEnd"/>
      <w:r>
        <w:t xml:space="preserve"> d’autres l’ont certainement déjà eu avant moi mais j’espères que ce sujet pourra aider ceux qui galèrent pour trouver une solution pour ne plus être bloqué</w:t>
      </w:r>
      <w:r w:rsidR="00625E79">
        <w:t xml:space="preserve">s </w:t>
      </w:r>
      <w:r>
        <w:t xml:space="preserve"> a cause de ce petit bout de plastique ( l’émetteur ) .</w:t>
      </w:r>
    </w:p>
    <w:p w:rsidR="00B55E72" w:rsidRPr="00BF1E1D" w:rsidRDefault="00B55E72" w:rsidP="00B86A00">
      <w:pPr>
        <w:rPr>
          <w:b/>
          <w:u w:val="single"/>
        </w:rPr>
      </w:pPr>
      <w:r w:rsidRPr="00BF1E1D">
        <w:rPr>
          <w:b/>
          <w:u w:val="single"/>
        </w:rPr>
        <w:t xml:space="preserve">Pourquoi j’ai choisis un émetteur d’Espace 4 </w:t>
      </w:r>
      <w:proofErr w:type="spellStart"/>
      <w:r w:rsidRPr="00BF1E1D">
        <w:rPr>
          <w:b/>
          <w:u w:val="single"/>
        </w:rPr>
        <w:t>dci</w:t>
      </w:r>
      <w:proofErr w:type="spellEnd"/>
      <w:r w:rsidRPr="00BF1E1D">
        <w:rPr>
          <w:b/>
          <w:u w:val="single"/>
        </w:rPr>
        <w:t xml:space="preserve"> 2.2 ?</w:t>
      </w:r>
    </w:p>
    <w:p w:rsidR="00B55E72" w:rsidRDefault="00B86A00" w:rsidP="00B86A00">
      <w:r>
        <w:t xml:space="preserve">Pour </w:t>
      </w:r>
      <w:proofErr w:type="gramStart"/>
      <w:r>
        <w:t>commencer ,</w:t>
      </w:r>
      <w:proofErr w:type="gramEnd"/>
      <w:r>
        <w:t xml:space="preserve"> j’ai essayé de trouver une équivalence de l’émetteur  d’embrayage au niveau de la capacité afin d’envoyer la même quantité d’huile vers le récepteur  , mais compliqué de trouver mon bonheur puisque les fabricants ne donnent pas ce genre d’infos . </w:t>
      </w:r>
    </w:p>
    <w:p w:rsidR="00B86A00" w:rsidRDefault="00397830" w:rsidP="00B86A00">
      <w:r>
        <w:t>Puis</w:t>
      </w:r>
      <w:r w:rsidR="00B55E72">
        <w:t xml:space="preserve"> j</w:t>
      </w:r>
      <w:r w:rsidR="00B86A00">
        <w:t xml:space="preserve">e me suis dis que je ne me posais pas les bonnes </w:t>
      </w:r>
      <w:proofErr w:type="gramStart"/>
      <w:r w:rsidR="00B86A00">
        <w:t xml:space="preserve">questions </w:t>
      </w:r>
      <w:r w:rsidR="00B55E72">
        <w:t>,il</w:t>
      </w:r>
      <w:proofErr w:type="gramEnd"/>
      <w:r w:rsidR="00B55E72">
        <w:t xml:space="preserve"> ne fallait pas partir de l’émetteur pour mes recherches mais plutôt du récepteur puisque l’émetteur que je cherche doit piloter le récepteur que j’ai déjà . En cherchant la référence du récepteur sur le </w:t>
      </w:r>
      <w:proofErr w:type="gramStart"/>
      <w:r w:rsidR="00B55E72">
        <w:t>net ,</w:t>
      </w:r>
      <w:proofErr w:type="gramEnd"/>
      <w:r w:rsidR="00B55E72">
        <w:t xml:space="preserve"> il en ressort que c’est le même montage que sur l’Espace 4 2.2 </w:t>
      </w:r>
      <w:proofErr w:type="spellStart"/>
      <w:r w:rsidR="00B55E72">
        <w:t>dci</w:t>
      </w:r>
      <w:proofErr w:type="spellEnd"/>
      <w:r w:rsidR="00B55E72">
        <w:t xml:space="preserve"> de 2003 </w:t>
      </w:r>
      <w:r w:rsidR="00625E79">
        <w:t xml:space="preserve">et certainement d’autres </w:t>
      </w:r>
      <w:r w:rsidR="00B55E72">
        <w:t xml:space="preserve">. </w:t>
      </w:r>
    </w:p>
    <w:p w:rsidR="00B55E72" w:rsidRDefault="00B55E72" w:rsidP="00B86A00">
      <w:r>
        <w:t xml:space="preserve">En </w:t>
      </w:r>
      <w:proofErr w:type="gramStart"/>
      <w:r>
        <w:t>comparant ,</w:t>
      </w:r>
      <w:proofErr w:type="gramEnd"/>
      <w:r>
        <w:t xml:space="preserve"> l’émetteur de L’espace 3 </w:t>
      </w:r>
      <w:proofErr w:type="spellStart"/>
      <w:r>
        <w:t>dci</w:t>
      </w:r>
      <w:proofErr w:type="spellEnd"/>
      <w:r>
        <w:t xml:space="preserve"> 2.2 et celui de l’Espace 4 </w:t>
      </w:r>
      <w:proofErr w:type="spellStart"/>
      <w:r>
        <w:t>dci</w:t>
      </w:r>
      <w:proofErr w:type="spellEnd"/>
      <w:r>
        <w:t xml:space="preserve"> 2.2 il en ressort qu’ils sont très ressemblant et ont la même</w:t>
      </w:r>
      <w:r w:rsidR="00625E79">
        <w:t xml:space="preserve">( plus ou moins ) </w:t>
      </w:r>
      <w:r>
        <w:t xml:space="preserve"> capacité d’huile .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0"/>
        <w:gridCol w:w="4356"/>
        <w:gridCol w:w="3071"/>
      </w:tblGrid>
      <w:tr w:rsidR="00B55E72" w:rsidTr="00C40FBB">
        <w:tc>
          <w:tcPr>
            <w:tcW w:w="3070" w:type="dxa"/>
          </w:tcPr>
          <w:p w:rsidR="00B55E72" w:rsidRDefault="00B55E72" w:rsidP="00B86A00"/>
        </w:tc>
        <w:tc>
          <w:tcPr>
            <w:tcW w:w="3071" w:type="dxa"/>
          </w:tcPr>
          <w:p w:rsidR="00B55E72" w:rsidRDefault="00B55E72" w:rsidP="00B86A00">
            <w:r>
              <w:rPr>
                <w:noProof/>
                <w:lang w:eastAsia="fr-FR"/>
              </w:rPr>
              <w:drawing>
                <wp:inline distT="0" distB="0" distL="0" distR="0">
                  <wp:extent cx="2609850" cy="1971675"/>
                  <wp:effectExtent l="19050" t="0" r="0" b="0"/>
                  <wp:docPr id="1" name="Image 0" descr="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0" cy="197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B55E72" w:rsidRDefault="00B55E72" w:rsidP="00B86A00"/>
        </w:tc>
      </w:tr>
    </w:tbl>
    <w:p w:rsidR="00B55E72" w:rsidRDefault="00B55E72" w:rsidP="00B86A00"/>
    <w:p w:rsidR="004367F9" w:rsidRDefault="004367F9">
      <w:r>
        <w:lastRenderedPageBreak/>
        <w:t>Les futs des deux émetteurs sont qu</w:t>
      </w:r>
      <w:r w:rsidR="00397830">
        <w:t xml:space="preserve">asi </w:t>
      </w:r>
      <w:proofErr w:type="gramStart"/>
      <w:r w:rsidR="00397830">
        <w:t>identiques ,</w:t>
      </w:r>
      <w:proofErr w:type="gramEnd"/>
      <w:r w:rsidR="00397830">
        <w:t xml:space="preserve"> seul </w:t>
      </w:r>
      <w:r>
        <w:t xml:space="preserve"> change  l’orientation des sorties d’huile  et la longueur des tiges d’attache sur la pédale d’embrayage . Donc quelques modifications a </w:t>
      </w:r>
      <w:proofErr w:type="gramStart"/>
      <w:r>
        <w:t>faire .</w:t>
      </w:r>
      <w:proofErr w:type="gramEnd"/>
    </w:p>
    <w:p w:rsidR="004367F9" w:rsidRDefault="004367F9">
      <w:r>
        <w:t xml:space="preserve">Vu la difficulté d’accès à cet </w:t>
      </w:r>
      <w:proofErr w:type="gramStart"/>
      <w:r>
        <w:t>émetteur ,</w:t>
      </w:r>
      <w:proofErr w:type="gramEnd"/>
      <w:r>
        <w:t xml:space="preserve"> j’en profite pour tomber la boite de vitesse pour changer le kit d’embrayage avec le récepteur d’embrayage et tant que j’y suis le kit distribution et pompe à eau dans la foulée mais c’est un autre sujet .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03"/>
        <w:gridCol w:w="5303"/>
      </w:tblGrid>
      <w:tr w:rsidR="004367F9" w:rsidTr="00C40FBB">
        <w:tc>
          <w:tcPr>
            <w:tcW w:w="5303" w:type="dxa"/>
          </w:tcPr>
          <w:p w:rsidR="004367F9" w:rsidRDefault="004367F9">
            <w:r>
              <w:rPr>
                <w:noProof/>
                <w:lang w:eastAsia="fr-FR"/>
              </w:rPr>
              <w:drawing>
                <wp:inline distT="0" distB="0" distL="0" distR="0">
                  <wp:extent cx="2876550" cy="1457325"/>
                  <wp:effectExtent l="19050" t="0" r="0" b="0"/>
                  <wp:docPr id="2" name="Image 1" descr="2  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  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4367F9" w:rsidRDefault="004367F9">
            <w:r>
              <w:rPr>
                <w:noProof/>
                <w:lang w:eastAsia="fr-FR"/>
              </w:rPr>
              <w:drawing>
                <wp:inline distT="0" distB="0" distL="0" distR="0">
                  <wp:extent cx="3124200" cy="1457325"/>
                  <wp:effectExtent l="19050" t="0" r="0" b="0"/>
                  <wp:docPr id="3" name="Image 2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7877" cy="1459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7F9" w:rsidRDefault="004367F9"/>
    <w:p w:rsidR="008E1134" w:rsidRDefault="008E1134"/>
    <w:p w:rsidR="001C39A9" w:rsidRPr="00BF1E1D" w:rsidRDefault="001C39A9">
      <w:pPr>
        <w:rPr>
          <w:b/>
          <w:u w:val="single"/>
        </w:rPr>
      </w:pPr>
      <w:r w:rsidRPr="00BF1E1D">
        <w:rPr>
          <w:b/>
          <w:u w:val="single"/>
        </w:rPr>
        <w:t xml:space="preserve">Démontage de l’émetteur d’embrayage : </w:t>
      </w:r>
    </w:p>
    <w:p w:rsidR="001C39A9" w:rsidRDefault="001C39A9">
      <w:r>
        <w:t xml:space="preserve">Défaire la durite qui est sur le coté du bocal du liquide de freins </w:t>
      </w:r>
      <w:proofErr w:type="gramStart"/>
      <w:r>
        <w:t>( c’est</w:t>
      </w:r>
      <w:proofErr w:type="gramEnd"/>
      <w:r>
        <w:t xml:space="preserve"> celle du circuit d’embrayage ) </w:t>
      </w:r>
    </w:p>
    <w:p w:rsidR="008E1134" w:rsidRDefault="00C40FBB">
      <w:r>
        <w:t xml:space="preserve">Dans </w:t>
      </w:r>
      <w:proofErr w:type="gramStart"/>
      <w:r>
        <w:t>l’habitacle ,</w:t>
      </w:r>
      <w:proofErr w:type="gramEnd"/>
      <w:r>
        <w:t xml:space="preserve"> afin de faciliter l’accès au pédales il faut enlever les plastiques sous le volant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03"/>
        <w:gridCol w:w="5303"/>
      </w:tblGrid>
      <w:tr w:rsidR="00C40FBB" w:rsidTr="00C40FBB">
        <w:tc>
          <w:tcPr>
            <w:tcW w:w="5303" w:type="dxa"/>
          </w:tcPr>
          <w:p w:rsidR="00C40FBB" w:rsidRDefault="00C40FBB">
            <w:r>
              <w:rPr>
                <w:noProof/>
                <w:lang w:eastAsia="fr-FR"/>
              </w:rPr>
              <w:drawing>
                <wp:inline distT="0" distB="0" distL="0" distR="0">
                  <wp:extent cx="2857500" cy="1343025"/>
                  <wp:effectExtent l="19050" t="0" r="0" b="0"/>
                  <wp:docPr id="4" name="Image 3" descr="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9232" cy="1343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C40FBB" w:rsidRDefault="00C40FBB">
            <w:r>
              <w:rPr>
                <w:noProof/>
                <w:lang w:eastAsia="fr-FR"/>
              </w:rPr>
              <w:drawing>
                <wp:inline distT="0" distB="0" distL="0" distR="0">
                  <wp:extent cx="3124200" cy="1343025"/>
                  <wp:effectExtent l="19050" t="0" r="0" b="0"/>
                  <wp:docPr id="5" name="Image 4" descr="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293" cy="1345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40FBB" w:rsidRDefault="00C40FBB"/>
    <w:p w:rsidR="00C40FBB" w:rsidRDefault="00C40FBB">
      <w:r>
        <w:t>Apres avoir dégrafé la tige de l’émetteur de la pédale d’</w:t>
      </w:r>
      <w:r w:rsidR="008C6B86">
        <w:t>embrayage avec un tournevis</w:t>
      </w:r>
      <w:r>
        <w:t xml:space="preserve"> plat  utilisez une pince pour débloquer  l’émetteur en le tournant d’un huitième de </w:t>
      </w:r>
      <w:proofErr w:type="gramStart"/>
      <w:r>
        <w:t>tour  .</w:t>
      </w:r>
      <w:proofErr w:type="gramEnd"/>
    </w:p>
    <w:p w:rsidR="00C40FBB" w:rsidRDefault="001C39A9">
      <w:r>
        <w:t xml:space="preserve">Ça c’était le plus </w:t>
      </w:r>
      <w:proofErr w:type="gramStart"/>
      <w:r>
        <w:t>facile ,</w:t>
      </w:r>
      <w:proofErr w:type="gramEnd"/>
      <w:r>
        <w:t xml:space="preserve"> c’est maintenant que ça va être amusant …</w:t>
      </w:r>
    </w:p>
    <w:p w:rsidR="00BF1E1D" w:rsidRDefault="001C39A9">
      <w:r>
        <w:t xml:space="preserve">Vu que ma boite est déjà tombée pour que je change le kit d’embrayage l’accès est  </w:t>
      </w:r>
      <w:proofErr w:type="gramStart"/>
      <w:r>
        <w:t>facilité ,</w:t>
      </w:r>
      <w:proofErr w:type="gramEnd"/>
      <w:r>
        <w:t xml:space="preserve"> si vous ne démontez  pas la boite il faudra avoir de toutes petites mains pour passer car il n’y a vraiment pas beaucoup de place pour sortir l’émetteur .</w:t>
      </w:r>
    </w:p>
    <w:p w:rsidR="001C39A9" w:rsidRPr="00BF1E1D" w:rsidRDefault="00BF1E1D">
      <w:pPr>
        <w:rPr>
          <w:b/>
        </w:rPr>
      </w:pPr>
      <w:r w:rsidRPr="00BF1E1D">
        <w:rPr>
          <w:b/>
          <w:u w:val="single"/>
        </w:rPr>
        <w:t xml:space="preserve">Remontage de l’émetteur : </w:t>
      </w:r>
      <w:r w:rsidR="001C39A9" w:rsidRPr="00BF1E1D">
        <w:rPr>
          <w:b/>
          <w:u w:val="single"/>
        </w:rPr>
        <w:t xml:space="preserve"> </w:t>
      </w:r>
    </w:p>
    <w:p w:rsidR="00BF1E1D" w:rsidRDefault="00397830">
      <w:r>
        <w:t xml:space="preserve">Pour m’aider </w:t>
      </w:r>
      <w:r w:rsidR="00620D54">
        <w:t xml:space="preserve"> à passer la durite souple j’y fixe un bout de fil de fer avec du scotch que je passe derrière le </w:t>
      </w:r>
      <w:proofErr w:type="spellStart"/>
      <w:proofErr w:type="gramStart"/>
      <w:r w:rsidR="00620D54">
        <w:t>mastervac</w:t>
      </w:r>
      <w:proofErr w:type="spellEnd"/>
      <w:r w:rsidR="00620D54">
        <w:t xml:space="preserve">  .</w:t>
      </w:r>
      <w:proofErr w:type="gramEnd"/>
    </w:p>
    <w:p w:rsidR="00620D54" w:rsidRDefault="00620D54">
      <w:r>
        <w:t xml:space="preserve">Je présente le nouvel émetteur puis le positionne devant son emplacement et je tire le fil de fer par le haut pour faire passer la durite jusqu’au </w:t>
      </w:r>
      <w:proofErr w:type="gramStart"/>
      <w:r>
        <w:t>bocal .</w:t>
      </w:r>
      <w:proofErr w:type="gramEnd"/>
      <w:r>
        <w:t xml:space="preserve"> La durite qui est fournie avec l’émetteur neuf est trop courte pensez à en acheter une plus </w:t>
      </w:r>
      <w:proofErr w:type="gramStart"/>
      <w:r>
        <w:t>longue ,</w:t>
      </w:r>
      <w:proofErr w:type="gramEnd"/>
      <w:r>
        <w:t xml:space="preserve"> c’est vendu chez les accessoiristes au </w:t>
      </w:r>
      <w:proofErr w:type="spellStart"/>
      <w:r>
        <w:t>metre</w:t>
      </w:r>
      <w:proofErr w:type="spellEnd"/>
      <w:r>
        <w:t xml:space="preserve"> pour quelques euros . 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95"/>
        <w:gridCol w:w="3169"/>
        <w:gridCol w:w="3818"/>
      </w:tblGrid>
      <w:tr w:rsidR="00620D54" w:rsidTr="00620D54">
        <w:tc>
          <w:tcPr>
            <w:tcW w:w="3535" w:type="dxa"/>
          </w:tcPr>
          <w:p w:rsidR="00620D54" w:rsidRDefault="00620D54">
            <w:r>
              <w:rPr>
                <w:noProof/>
                <w:lang w:eastAsia="fr-FR"/>
              </w:rPr>
              <w:drawing>
                <wp:inline distT="0" distB="0" distL="0" distR="0">
                  <wp:extent cx="2219325" cy="1228725"/>
                  <wp:effectExtent l="19050" t="0" r="9525" b="0"/>
                  <wp:docPr id="10" name="Image 9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0741" cy="1229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</w:tcPr>
          <w:p w:rsidR="00620D54" w:rsidRDefault="00620D54">
            <w:r>
              <w:rPr>
                <w:noProof/>
                <w:lang w:eastAsia="fr-FR"/>
              </w:rPr>
              <w:drawing>
                <wp:inline distT="0" distB="0" distL="0" distR="0">
                  <wp:extent cx="1888703" cy="1228725"/>
                  <wp:effectExtent l="19050" t="0" r="0" b="0"/>
                  <wp:docPr id="11" name="Image 10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907" cy="1229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</w:tcPr>
          <w:p w:rsidR="00620D54" w:rsidRDefault="00620D54">
            <w:r>
              <w:rPr>
                <w:noProof/>
                <w:lang w:eastAsia="fr-FR"/>
              </w:rPr>
              <w:drawing>
                <wp:inline distT="0" distB="0" distL="0" distR="0">
                  <wp:extent cx="2307803" cy="1228725"/>
                  <wp:effectExtent l="19050" t="0" r="0" b="0"/>
                  <wp:docPr id="12" name="Image 11" descr="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9274" cy="1229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0D54" w:rsidRDefault="00620D54"/>
    <w:p w:rsidR="001C39A9" w:rsidRDefault="00620D54">
      <w:r>
        <w:t xml:space="preserve">Une fois l’émetteur en place dans son </w:t>
      </w:r>
      <w:proofErr w:type="gramStart"/>
      <w:r>
        <w:t>logement ,</w:t>
      </w:r>
      <w:proofErr w:type="gramEnd"/>
      <w:r>
        <w:t xml:space="preserve"> passez à l’intérieur de l’habitacle et à l’aide d’une pince serez l’émetteur d’un huitième de tour pour le bloquer  .</w:t>
      </w:r>
    </w:p>
    <w:p w:rsidR="00620D54" w:rsidRDefault="00620D54"/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03"/>
        <w:gridCol w:w="5303"/>
      </w:tblGrid>
      <w:tr w:rsidR="00620D54" w:rsidTr="008C6B86">
        <w:tc>
          <w:tcPr>
            <w:tcW w:w="5303" w:type="dxa"/>
          </w:tcPr>
          <w:p w:rsidR="00620D54" w:rsidRDefault="00620D54">
            <w:r>
              <w:rPr>
                <w:noProof/>
                <w:lang w:eastAsia="fr-FR"/>
              </w:rPr>
              <w:drawing>
                <wp:inline distT="0" distB="0" distL="0" distR="0">
                  <wp:extent cx="1739900" cy="2297654"/>
                  <wp:effectExtent l="304800" t="0" r="279400" b="0"/>
                  <wp:docPr id="13" name="Image 12" descr="20230822_1308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30822_130852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742406" cy="2300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620D54" w:rsidRDefault="008C6B86">
            <w:r>
              <w:rPr>
                <w:noProof/>
                <w:lang w:eastAsia="fr-FR"/>
              </w:rPr>
              <w:drawing>
                <wp:inline distT="0" distB="0" distL="0" distR="0">
                  <wp:extent cx="2924175" cy="2238375"/>
                  <wp:effectExtent l="19050" t="0" r="9525" b="0"/>
                  <wp:docPr id="14" name="Image 13" descr="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175" cy="223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0D54" w:rsidRDefault="00620D54"/>
    <w:p w:rsidR="008C6B86" w:rsidRDefault="008C6B86">
      <w:r>
        <w:t xml:space="preserve">Maintenant que l’émetteur est </w:t>
      </w:r>
      <w:r w:rsidR="00625E79">
        <w:t xml:space="preserve">en </w:t>
      </w:r>
      <w:r>
        <w:t xml:space="preserve">place et </w:t>
      </w:r>
      <w:proofErr w:type="gramStart"/>
      <w:r>
        <w:t>bloqué ,</w:t>
      </w:r>
      <w:proofErr w:type="gramEnd"/>
      <w:r>
        <w:t xml:space="preserve"> il faut adapter le point d’attache sur la pédale d’embrayage .</w:t>
      </w:r>
    </w:p>
    <w:p w:rsidR="008C6B86" w:rsidRDefault="008C6B86">
      <w:r>
        <w:t xml:space="preserve">Vu que ce n’est pas le montage </w:t>
      </w:r>
      <w:proofErr w:type="gramStart"/>
      <w:r>
        <w:t>d’origine ,</w:t>
      </w:r>
      <w:proofErr w:type="gramEnd"/>
      <w:r>
        <w:t xml:space="preserve"> l’axe de l’émetteur ne correspond pas et le </w:t>
      </w:r>
      <w:proofErr w:type="spellStart"/>
      <w:r>
        <w:t>teton</w:t>
      </w:r>
      <w:proofErr w:type="spellEnd"/>
      <w:r>
        <w:t xml:space="preserve"> d’attache de la pédale non plus .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13"/>
        <w:gridCol w:w="5856"/>
        <w:gridCol w:w="2413"/>
      </w:tblGrid>
      <w:tr w:rsidR="008C6B86" w:rsidTr="00B94FF0">
        <w:tc>
          <w:tcPr>
            <w:tcW w:w="3535" w:type="dxa"/>
          </w:tcPr>
          <w:p w:rsidR="008C6B86" w:rsidRDefault="008C6B86"/>
        </w:tc>
        <w:tc>
          <w:tcPr>
            <w:tcW w:w="3535" w:type="dxa"/>
          </w:tcPr>
          <w:p w:rsidR="008C6B86" w:rsidRDefault="008C6B86">
            <w:r>
              <w:rPr>
                <w:noProof/>
                <w:lang w:eastAsia="fr-FR"/>
              </w:rPr>
              <w:drawing>
                <wp:inline distT="0" distB="0" distL="0" distR="0">
                  <wp:extent cx="3562350" cy="2257425"/>
                  <wp:effectExtent l="19050" t="0" r="0" b="0"/>
                  <wp:docPr id="15" name="Image 14" descr="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621" cy="2258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</w:tcPr>
          <w:p w:rsidR="008C6B86" w:rsidRDefault="008C6B86"/>
        </w:tc>
      </w:tr>
    </w:tbl>
    <w:p w:rsidR="008C6B86" w:rsidRDefault="008C6B86"/>
    <w:p w:rsidR="00B94FF0" w:rsidRDefault="00B94FF0">
      <w:r>
        <w:t xml:space="preserve">Il faut couper avec une scie à métaux le </w:t>
      </w:r>
      <w:proofErr w:type="spellStart"/>
      <w:r>
        <w:t>teton</w:t>
      </w:r>
      <w:proofErr w:type="spellEnd"/>
      <w:r>
        <w:t xml:space="preserve"> de la pédale qui ne sert plus à rien puisque la pièce d’origine est introuvable et </w:t>
      </w:r>
      <w:r w:rsidR="00625E79">
        <w:t xml:space="preserve">qu’il faut </w:t>
      </w:r>
      <w:r>
        <w:t xml:space="preserve">adapter un autre point </w:t>
      </w:r>
      <w:proofErr w:type="gramStart"/>
      <w:r>
        <w:t>d’attache .</w:t>
      </w:r>
      <w:proofErr w:type="gramEnd"/>
    </w:p>
    <w:p w:rsidR="00B94FF0" w:rsidRDefault="00B94FF0"/>
    <w:p w:rsidR="00B94FF0" w:rsidRDefault="00B94FF0">
      <w:r>
        <w:t xml:space="preserve">J’ai récupéré la pédale d’embrayage sur un Espace 4 2.2 </w:t>
      </w:r>
      <w:proofErr w:type="spellStart"/>
      <w:r>
        <w:t>dci</w:t>
      </w:r>
      <w:proofErr w:type="spellEnd"/>
      <w:r>
        <w:t xml:space="preserve">  sur laquelle j’ai découpé la partie qui m’intéresse pour la </w:t>
      </w:r>
      <w:proofErr w:type="gramStart"/>
      <w:r>
        <w:t>fixation .</w:t>
      </w:r>
      <w:proofErr w:type="gramEnd"/>
    </w:p>
    <w:tbl>
      <w:tblPr>
        <w:tblStyle w:val="Grilledutableau"/>
        <w:tblW w:w="0" w:type="auto"/>
        <w:tblLook w:val="04A0"/>
      </w:tblPr>
      <w:tblGrid>
        <w:gridCol w:w="3417"/>
        <w:gridCol w:w="3347"/>
        <w:gridCol w:w="3918"/>
      </w:tblGrid>
      <w:tr w:rsidR="00B94FF0" w:rsidTr="00B94FF0">
        <w:tc>
          <w:tcPr>
            <w:tcW w:w="3535" w:type="dxa"/>
          </w:tcPr>
          <w:p w:rsidR="00B94FF0" w:rsidRDefault="00B94FF0">
            <w:r>
              <w:rPr>
                <w:noProof/>
                <w:lang w:eastAsia="fr-FR"/>
              </w:rPr>
              <w:drawing>
                <wp:inline distT="0" distB="0" distL="0" distR="0">
                  <wp:extent cx="2025650" cy="1114425"/>
                  <wp:effectExtent l="19050" t="0" r="0" b="0"/>
                  <wp:docPr id="16" name="Image 15" descr="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6941" cy="1115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</w:tcPr>
          <w:p w:rsidR="00B94FF0" w:rsidRDefault="00B94FF0">
            <w:r>
              <w:rPr>
                <w:noProof/>
                <w:lang w:eastAsia="fr-FR"/>
              </w:rPr>
              <w:drawing>
                <wp:inline distT="0" distB="0" distL="0" distR="0">
                  <wp:extent cx="1981200" cy="1112767"/>
                  <wp:effectExtent l="19050" t="0" r="0" b="0"/>
                  <wp:docPr id="17" name="Image 16" descr="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5417" cy="1115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</w:tcPr>
          <w:p w:rsidR="00B94FF0" w:rsidRDefault="00B94FF0">
            <w:r>
              <w:rPr>
                <w:noProof/>
                <w:lang w:eastAsia="fr-FR"/>
              </w:rPr>
              <w:drawing>
                <wp:inline distT="0" distB="0" distL="0" distR="0">
                  <wp:extent cx="2345904" cy="1114425"/>
                  <wp:effectExtent l="19050" t="0" r="0" b="0"/>
                  <wp:docPr id="18" name="Image 17" descr="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399" cy="1115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4FF0" w:rsidRDefault="00B94FF0"/>
    <w:p w:rsidR="00B94FF0" w:rsidRDefault="00B94FF0">
      <w:r>
        <w:t xml:space="preserve">Je présente le nouveau point d’attache sur la pédale afin de l’ajuster au mieux et le bloque avec une pince étau en attendant de le </w:t>
      </w:r>
      <w:proofErr w:type="gramStart"/>
      <w:r>
        <w:t>souder .</w:t>
      </w:r>
      <w:proofErr w:type="gramEnd"/>
      <w:r>
        <w:t xml:space="preserve">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22"/>
        <w:gridCol w:w="5260"/>
      </w:tblGrid>
      <w:tr w:rsidR="00B94FF0" w:rsidTr="00D93AB0">
        <w:tc>
          <w:tcPr>
            <w:tcW w:w="5303" w:type="dxa"/>
          </w:tcPr>
          <w:p w:rsidR="00B94FF0" w:rsidRDefault="00B94FF0">
            <w:r>
              <w:rPr>
                <w:noProof/>
                <w:lang w:eastAsia="fr-FR"/>
              </w:rPr>
              <w:drawing>
                <wp:inline distT="0" distB="0" distL="0" distR="0">
                  <wp:extent cx="2600325" cy="2609850"/>
                  <wp:effectExtent l="533400" t="514350" r="523875" b="495300"/>
                  <wp:docPr id="19" name="Image 18" descr="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.jpg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 rot="14028663">
                            <a:off x="0" y="0"/>
                            <a:ext cx="2600325" cy="2609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B94FF0" w:rsidRDefault="00D93AB0">
            <w:r>
              <w:rPr>
                <w:noProof/>
                <w:lang w:eastAsia="fr-FR"/>
              </w:rPr>
              <w:drawing>
                <wp:inline distT="0" distB="0" distL="0" distR="0">
                  <wp:extent cx="3517476" cy="3543300"/>
                  <wp:effectExtent l="19050" t="0" r="6774" b="0"/>
                  <wp:docPr id="21" name="Image 20" descr="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.jpg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9718" cy="3545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4FF0" w:rsidRDefault="00B94FF0">
      <w:r>
        <w:t xml:space="preserve"> </w:t>
      </w:r>
    </w:p>
    <w:p w:rsidR="00D93AB0" w:rsidRDefault="00D93AB0"/>
    <w:p w:rsidR="00D93AB0" w:rsidRDefault="00D93AB0">
      <w:r>
        <w:t xml:space="preserve">Vu la galère pour sortir le </w:t>
      </w:r>
      <w:proofErr w:type="gramStart"/>
      <w:r>
        <w:t>pédalier ,</w:t>
      </w:r>
      <w:proofErr w:type="gramEnd"/>
      <w:r>
        <w:t xml:space="preserve"> j’ai préféré souder directement sur le vehicule après avoir bien protégé les moquettes et les plastiques pour éviter tous risques d’incendie avec les projections lors de la soudure .</w:t>
      </w:r>
    </w:p>
    <w:p w:rsidR="00D93AB0" w:rsidRDefault="00D93AB0">
      <w:r>
        <w:t xml:space="preserve">Une fois le métal </w:t>
      </w:r>
      <w:proofErr w:type="gramStart"/>
      <w:r>
        <w:t>refroidi ,</w:t>
      </w:r>
      <w:proofErr w:type="gramEnd"/>
      <w:r>
        <w:t xml:space="preserve"> un petit coup de peinture noire et c’est bon de ce coté là  .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03"/>
        <w:gridCol w:w="5303"/>
      </w:tblGrid>
      <w:tr w:rsidR="00D93AB0" w:rsidTr="00D93AB0">
        <w:tc>
          <w:tcPr>
            <w:tcW w:w="5303" w:type="dxa"/>
          </w:tcPr>
          <w:p w:rsidR="00D93AB0" w:rsidRDefault="00D93AB0">
            <w:r>
              <w:rPr>
                <w:noProof/>
                <w:lang w:eastAsia="fr-FR"/>
              </w:rPr>
              <w:drawing>
                <wp:inline distT="0" distB="0" distL="0" distR="0">
                  <wp:extent cx="3000375" cy="2371725"/>
                  <wp:effectExtent l="19050" t="0" r="9525" b="0"/>
                  <wp:docPr id="22" name="Image 21" descr="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.jp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2288" cy="2373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D93AB0" w:rsidRDefault="00D93AB0">
            <w:r>
              <w:rPr>
                <w:noProof/>
                <w:lang w:eastAsia="fr-FR"/>
              </w:rPr>
              <w:drawing>
                <wp:inline distT="0" distB="0" distL="0" distR="0">
                  <wp:extent cx="2714625" cy="2371725"/>
                  <wp:effectExtent l="19050" t="0" r="9525" b="0"/>
                  <wp:docPr id="23" name="Image 22" descr="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.jpg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2371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3AB0" w:rsidRDefault="00D93AB0"/>
    <w:p w:rsidR="00D93AB0" w:rsidRDefault="00ED6515">
      <w:r>
        <w:t xml:space="preserve">Une fois l’émetteur en place et les adaptations </w:t>
      </w:r>
      <w:proofErr w:type="gramStart"/>
      <w:r>
        <w:t>faites ,</w:t>
      </w:r>
      <w:proofErr w:type="gramEnd"/>
      <w:r>
        <w:t xml:space="preserve"> il reste encore le tuyau qui va de l’émetteur jusqu’au récepteur à modifier .</w:t>
      </w:r>
    </w:p>
    <w:p w:rsidR="00ED6515" w:rsidRDefault="00ED6515">
      <w:r>
        <w:t xml:space="preserve">La partie rigide de ce tuyau est assez malléable si vous n’y allez pas comme un gros </w:t>
      </w:r>
      <w:proofErr w:type="gramStart"/>
      <w:r>
        <w:t>bourrin ,</w:t>
      </w:r>
      <w:proofErr w:type="gramEnd"/>
      <w:r>
        <w:t xml:space="preserve"> faut de la douceur .</w:t>
      </w:r>
    </w:p>
    <w:p w:rsidR="00ED6515" w:rsidRDefault="00ED6515">
      <w:r>
        <w:t xml:space="preserve">Je me suis servi d’une cale en bois pour redonner la bonne forme au </w:t>
      </w:r>
      <w:proofErr w:type="gramStart"/>
      <w:r>
        <w:t>tuyau ,</w:t>
      </w:r>
      <w:proofErr w:type="gramEnd"/>
      <w:r>
        <w:t xml:space="preserve"> si vous y allez en douceur ça ce fait sans soucis .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26"/>
        <w:gridCol w:w="5156"/>
      </w:tblGrid>
      <w:tr w:rsidR="00ED6515" w:rsidTr="00ED6515">
        <w:tc>
          <w:tcPr>
            <w:tcW w:w="5303" w:type="dxa"/>
          </w:tcPr>
          <w:p w:rsidR="00ED6515" w:rsidRDefault="00ED6515">
            <w:r>
              <w:rPr>
                <w:noProof/>
                <w:lang w:eastAsia="fr-FR"/>
              </w:rPr>
              <w:drawing>
                <wp:inline distT="0" distB="0" distL="0" distR="0">
                  <wp:extent cx="3343275" cy="1714500"/>
                  <wp:effectExtent l="19050" t="0" r="9525" b="0"/>
                  <wp:docPr id="24" name="Image 23" descr="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.jpg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5406" cy="1715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ED6515" w:rsidRDefault="00ED6515">
            <w:r>
              <w:rPr>
                <w:noProof/>
                <w:lang w:eastAsia="fr-FR"/>
              </w:rPr>
              <w:drawing>
                <wp:inline distT="0" distB="0" distL="0" distR="0">
                  <wp:extent cx="3069801" cy="1714500"/>
                  <wp:effectExtent l="19050" t="0" r="0" b="0"/>
                  <wp:docPr id="25" name="Image 24" descr="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.jpg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1758" cy="1715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D6515" w:rsidRDefault="00ED6515">
      <w:r>
        <w:t xml:space="preserve">   </w:t>
      </w:r>
    </w:p>
    <w:p w:rsidR="00ED6515" w:rsidRDefault="00ED6515"/>
    <w:p w:rsidR="00ED6515" w:rsidRDefault="00ED6515">
      <w:r>
        <w:t xml:space="preserve">Pour moi plus qu’a remonter la boite de vitesse et </w:t>
      </w:r>
      <w:r w:rsidR="00625E79">
        <w:t>de continuer à</w:t>
      </w:r>
      <w:r>
        <w:t xml:space="preserve"> rouler avec mon </w:t>
      </w:r>
      <w:proofErr w:type="gramStart"/>
      <w:r>
        <w:t>pépère .</w:t>
      </w:r>
      <w:proofErr w:type="gramEnd"/>
    </w:p>
    <w:p w:rsidR="00ED6515" w:rsidRDefault="00ED6515">
      <w:r>
        <w:t xml:space="preserve">J’espère que ce petit  </w:t>
      </w:r>
      <w:r w:rsidR="00625E79">
        <w:t xml:space="preserve">sujet </w:t>
      </w:r>
      <w:r>
        <w:t xml:space="preserve"> vous aidera et vous donnera des idée pour réparer vos </w:t>
      </w:r>
      <w:proofErr w:type="gramStart"/>
      <w:r>
        <w:t>Espaces .</w:t>
      </w:r>
      <w:proofErr w:type="gramEnd"/>
    </w:p>
    <w:p w:rsidR="00ED6515" w:rsidRDefault="00625E79">
      <w:r>
        <w:t>Cette adaptation nécessite</w:t>
      </w:r>
      <w:r w:rsidR="00ED6515">
        <w:t xml:space="preserve"> un minimum de connaissance en </w:t>
      </w:r>
      <w:r>
        <w:t>mécanique</w:t>
      </w:r>
      <w:r w:rsidR="00ED6515">
        <w:t xml:space="preserve"> et </w:t>
      </w:r>
      <w:r>
        <w:t xml:space="preserve">surtout </w:t>
      </w:r>
      <w:r w:rsidR="00ED6515">
        <w:t xml:space="preserve">d’avoir de l’outillage </w:t>
      </w:r>
      <w:proofErr w:type="gramStart"/>
      <w:r w:rsidR="00ED6515">
        <w:t>adapté ,</w:t>
      </w:r>
      <w:proofErr w:type="gramEnd"/>
      <w:r w:rsidR="00ED6515">
        <w:t xml:space="preserve"> ne vous lancez pas </w:t>
      </w:r>
      <w:r>
        <w:t>dans ces travaux si vous n’avez pas la capacité  et surtout la motivation .</w:t>
      </w:r>
    </w:p>
    <w:p w:rsidR="00433779" w:rsidRDefault="00433779">
      <w:r>
        <w:t>Bon bricolage …</w:t>
      </w:r>
    </w:p>
    <w:p w:rsidR="00433779" w:rsidRDefault="00433779"/>
    <w:p w:rsidR="00433779" w:rsidRDefault="00433779"/>
    <w:sectPr w:rsidR="00433779" w:rsidSect="004367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8E1134"/>
    <w:rsid w:val="001C39A9"/>
    <w:rsid w:val="00397830"/>
    <w:rsid w:val="00433779"/>
    <w:rsid w:val="004367F9"/>
    <w:rsid w:val="00620D54"/>
    <w:rsid w:val="00625E79"/>
    <w:rsid w:val="008C6B86"/>
    <w:rsid w:val="008E1134"/>
    <w:rsid w:val="00B55E72"/>
    <w:rsid w:val="00B86A00"/>
    <w:rsid w:val="00B94FF0"/>
    <w:rsid w:val="00BF1E1D"/>
    <w:rsid w:val="00C40FBB"/>
    <w:rsid w:val="00CF2456"/>
    <w:rsid w:val="00D93AB0"/>
    <w:rsid w:val="00ED6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45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55E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B55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55E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895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2023-09-04T20:55:00Z</dcterms:created>
  <dcterms:modified xsi:type="dcterms:W3CDTF">2023-09-04T23:18:00Z</dcterms:modified>
</cp:coreProperties>
</file>